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B65A" w14:textId="77777777" w:rsidR="006E13CA" w:rsidRDefault="006E13CA" w:rsidP="006E13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МИНИСТЕРСТВО образования красноярскОГО краЯ</w:t>
      </w:r>
    </w:p>
    <w:p w14:paraId="418A9A4C" w14:textId="77777777" w:rsidR="006E13CA" w:rsidRDefault="006E13CA" w:rsidP="006E13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14:paraId="7D4E3C55" w14:textId="77777777" w:rsidR="006E13CA" w:rsidRDefault="006E13CA" w:rsidP="006E13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«ЭВЕНКИЙСКИЙ МНОГОПРОФИЛЬНЫЙ ТЕХНиКУМ» </w:t>
      </w:r>
    </w:p>
    <w:p w14:paraId="3D6D8A35" w14:textId="77777777" w:rsidR="006E13CA" w:rsidRDefault="006E13CA" w:rsidP="006E13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5BDA83" w14:textId="77777777" w:rsidR="006E13CA" w:rsidRDefault="006E13CA" w:rsidP="006E13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DAA377" w14:textId="77777777" w:rsidR="006E13CA" w:rsidRDefault="006E13CA" w:rsidP="006E13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BDD7D6" w14:textId="77777777" w:rsidR="006E13CA" w:rsidRDefault="006E13CA" w:rsidP="006E13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Layout w:type="fixed"/>
        <w:tblLook w:val="00A0" w:firstRow="1" w:lastRow="0" w:firstColumn="1" w:lastColumn="0" w:noHBand="0" w:noVBand="0"/>
      </w:tblPr>
      <w:tblGrid>
        <w:gridCol w:w="4967"/>
        <w:gridCol w:w="5203"/>
      </w:tblGrid>
      <w:tr w:rsidR="006E13CA" w14:paraId="68D8751E" w14:textId="77777777" w:rsidTr="00013198">
        <w:tc>
          <w:tcPr>
            <w:tcW w:w="4968" w:type="dxa"/>
          </w:tcPr>
          <w:p w14:paraId="680DEAC8" w14:textId="77777777" w:rsidR="006E13CA" w:rsidRDefault="006E13CA" w:rsidP="000131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4E3C7" w14:textId="77777777" w:rsidR="006E13CA" w:rsidRDefault="006E13CA" w:rsidP="000131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  <w:hideMark/>
          </w:tcPr>
          <w:tbl>
            <w:tblPr>
              <w:tblW w:w="6330" w:type="dxa"/>
              <w:tblLayout w:type="fixed"/>
              <w:tblLook w:val="00A0" w:firstRow="1" w:lastRow="0" w:firstColumn="1" w:lastColumn="0" w:noHBand="0" w:noVBand="0"/>
            </w:tblPr>
            <w:tblGrid>
              <w:gridCol w:w="4035"/>
              <w:gridCol w:w="236"/>
              <w:gridCol w:w="236"/>
              <w:gridCol w:w="248"/>
              <w:gridCol w:w="653"/>
              <w:gridCol w:w="922"/>
            </w:tblGrid>
            <w:tr w:rsidR="006E13CA" w14:paraId="3DCD5697" w14:textId="77777777" w:rsidTr="00013198">
              <w:trPr>
                <w:trHeight w:val="405"/>
              </w:trPr>
              <w:tc>
                <w:tcPr>
                  <w:tcW w:w="4504" w:type="dxa"/>
                  <w:gridSpan w:val="3"/>
                  <w:noWrap/>
                  <w:vAlign w:val="bottom"/>
                  <w:hideMark/>
                </w:tcPr>
                <w:p w14:paraId="65D3436D" w14:textId="77777777" w:rsidR="006E13CA" w:rsidRDefault="006E13CA" w:rsidP="000131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УТВЕРЖДАЮ </w:t>
                  </w:r>
                </w:p>
              </w:tc>
              <w:tc>
                <w:tcPr>
                  <w:tcW w:w="248" w:type="dxa"/>
                  <w:noWrap/>
                  <w:vAlign w:val="bottom"/>
                </w:tcPr>
                <w:p w14:paraId="74CE896E" w14:textId="77777777" w:rsidR="006E13CA" w:rsidRDefault="006E13CA" w:rsidP="000131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  <w:gridSpan w:val="2"/>
                  <w:noWrap/>
                  <w:vAlign w:val="bottom"/>
                </w:tcPr>
                <w:p w14:paraId="327B4330" w14:textId="77777777" w:rsidR="006E13CA" w:rsidRDefault="006E13CA" w:rsidP="000131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E13CA" w14:paraId="7A250F7F" w14:textId="77777777" w:rsidTr="00013198">
              <w:trPr>
                <w:trHeight w:val="405"/>
              </w:trPr>
              <w:tc>
                <w:tcPr>
                  <w:tcW w:w="4032" w:type="dxa"/>
                  <w:noWrap/>
                  <w:vAlign w:val="bottom"/>
                  <w:hideMark/>
                </w:tcPr>
                <w:p w14:paraId="097FA3A5" w14:textId="77777777" w:rsidR="006E13CA" w:rsidRDefault="006E13CA" w:rsidP="000131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Директор КГБПОУ </w:t>
                  </w:r>
                </w:p>
                <w:p w14:paraId="00B59AAE" w14:textId="77777777" w:rsidR="006E13CA" w:rsidRDefault="006E13CA" w:rsidP="000131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«Эвенкийский многопрофильный техникум»</w:t>
                  </w:r>
                </w:p>
              </w:tc>
              <w:tc>
                <w:tcPr>
                  <w:tcW w:w="236" w:type="dxa"/>
                  <w:noWrap/>
                  <w:vAlign w:val="bottom"/>
                </w:tcPr>
                <w:p w14:paraId="51FBBF5B" w14:textId="77777777" w:rsidR="006E13CA" w:rsidRDefault="006E13CA" w:rsidP="000131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</w:tcPr>
                <w:p w14:paraId="41E8DE1A" w14:textId="77777777" w:rsidR="006E13CA" w:rsidRDefault="006E13CA" w:rsidP="000131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" w:type="dxa"/>
                  <w:noWrap/>
                  <w:vAlign w:val="bottom"/>
                </w:tcPr>
                <w:p w14:paraId="1D9D5ACC" w14:textId="77777777" w:rsidR="006E13CA" w:rsidRDefault="006E13CA" w:rsidP="000131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  <w:gridSpan w:val="2"/>
                  <w:noWrap/>
                  <w:vAlign w:val="bottom"/>
                </w:tcPr>
                <w:p w14:paraId="38B1054C" w14:textId="77777777" w:rsidR="006E13CA" w:rsidRDefault="006E13CA" w:rsidP="000131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3CA" w14:paraId="273E96A3" w14:textId="77777777" w:rsidTr="00013198">
              <w:trPr>
                <w:trHeight w:val="405"/>
              </w:trPr>
              <w:tc>
                <w:tcPr>
                  <w:tcW w:w="6326" w:type="dxa"/>
                  <w:gridSpan w:val="6"/>
                  <w:noWrap/>
                  <w:vAlign w:val="bottom"/>
                  <w:hideMark/>
                </w:tcPr>
                <w:p w14:paraId="7AD061A3" w14:textId="77777777" w:rsidR="006E13CA" w:rsidRDefault="006E13CA" w:rsidP="000131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 Л.В. Паникаровская</w:t>
                  </w:r>
                </w:p>
              </w:tc>
            </w:tr>
            <w:tr w:rsidR="006E13CA" w14:paraId="5761E9D7" w14:textId="77777777" w:rsidTr="00013198">
              <w:trPr>
                <w:trHeight w:val="405"/>
              </w:trPr>
              <w:tc>
                <w:tcPr>
                  <w:tcW w:w="4032" w:type="dxa"/>
                  <w:noWrap/>
                  <w:vAlign w:val="bottom"/>
                </w:tcPr>
                <w:p w14:paraId="2725BEC3" w14:textId="77777777" w:rsidR="006E13CA" w:rsidRDefault="006E13CA" w:rsidP="000131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E14069E" w14:textId="77777777" w:rsidR="006E13CA" w:rsidRDefault="006E13CA" w:rsidP="000131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«____»_____________ 2020 год</w:t>
                  </w:r>
                </w:p>
              </w:tc>
              <w:tc>
                <w:tcPr>
                  <w:tcW w:w="236" w:type="dxa"/>
                  <w:noWrap/>
                  <w:vAlign w:val="bottom"/>
                </w:tcPr>
                <w:p w14:paraId="114EDC0E" w14:textId="77777777" w:rsidR="006E13CA" w:rsidRDefault="006E13CA" w:rsidP="000131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</w:tcPr>
                <w:p w14:paraId="195CB3EB" w14:textId="77777777" w:rsidR="006E13CA" w:rsidRDefault="006E13CA" w:rsidP="000131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1" w:type="dxa"/>
                  <w:gridSpan w:val="2"/>
                  <w:noWrap/>
                  <w:vAlign w:val="bottom"/>
                </w:tcPr>
                <w:p w14:paraId="146F0601" w14:textId="77777777" w:rsidR="006E13CA" w:rsidRDefault="006E13CA" w:rsidP="000131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1" w:type="dxa"/>
                  <w:noWrap/>
                  <w:vAlign w:val="bottom"/>
                </w:tcPr>
                <w:p w14:paraId="024620B8" w14:textId="77777777" w:rsidR="006E13CA" w:rsidRDefault="006E13CA" w:rsidP="000131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254C362" w14:textId="77777777" w:rsidR="006E13CA" w:rsidRDefault="006E13CA" w:rsidP="000131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1FD07" w14:textId="5AD42CC0" w:rsidR="006E13CA" w:rsidRDefault="00AF7C74" w:rsidP="00AF7C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                                                                  Приказ № 7/1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-у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31.08.2020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.   </w:t>
      </w:r>
    </w:p>
    <w:p w14:paraId="7424DC6B" w14:textId="77777777" w:rsidR="006E13CA" w:rsidRDefault="006E13CA" w:rsidP="006E13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528DDC5" w14:textId="77777777" w:rsidR="006E13CA" w:rsidRDefault="006E13CA" w:rsidP="006E13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BD0B3CB" w14:textId="77777777" w:rsidR="006E13CA" w:rsidRDefault="006E13CA" w:rsidP="006E13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08E5BCC" w14:textId="77777777" w:rsidR="006E13CA" w:rsidRDefault="006E13CA" w:rsidP="006E13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0646DEA" w14:textId="77777777" w:rsidR="006E13CA" w:rsidRDefault="006E13CA" w:rsidP="006E13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96473" w14:textId="77777777" w:rsidR="006E13CA" w:rsidRDefault="006E13CA" w:rsidP="006E13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69EF83B0" w14:textId="77777777" w:rsidR="006E13CA" w:rsidRDefault="006E13CA" w:rsidP="006E13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249BF724" w14:textId="77777777" w:rsidR="006E13CA" w:rsidRDefault="006E13CA" w:rsidP="006E13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ПРОГРАММА ПОВЫШЕНИЯ КВАЛИФИКАЦИИ ПО ПРОФЕССИИ </w:t>
      </w:r>
    </w:p>
    <w:p w14:paraId="0E64F1C1" w14:textId="77777777" w:rsidR="006E13CA" w:rsidRDefault="006E13CA" w:rsidP="006E13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«ПОВАР»</w:t>
      </w:r>
    </w:p>
    <w:p w14:paraId="519B2C24" w14:textId="77777777" w:rsidR="006E13CA" w:rsidRDefault="006E13CA" w:rsidP="006E13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92F4E" w14:textId="77777777" w:rsidR="006E13CA" w:rsidRDefault="006E13CA" w:rsidP="006E13CA">
      <w:pPr>
        <w:pStyle w:val="31"/>
        <w:widowControl w:val="0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Квалификация: </w:t>
      </w:r>
      <w:r w:rsidR="007817CF">
        <w:rPr>
          <w:b/>
          <w:sz w:val="24"/>
          <w:szCs w:val="24"/>
        </w:rPr>
        <w:t>повар</w:t>
      </w:r>
    </w:p>
    <w:p w14:paraId="1A988F17" w14:textId="77777777" w:rsidR="006E13CA" w:rsidRDefault="006E13CA" w:rsidP="006E13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63155" w14:textId="77777777" w:rsidR="006E13CA" w:rsidRDefault="006E13CA" w:rsidP="006E13C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D8F6AC4" w14:textId="77777777" w:rsidR="006E13CA" w:rsidRDefault="006E13CA" w:rsidP="006E13CA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F8F5C" w14:textId="77777777" w:rsidR="006E13CA" w:rsidRDefault="006E13CA" w:rsidP="006E13CA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2B9210" w14:textId="77777777" w:rsidR="006E13CA" w:rsidRDefault="006E13CA" w:rsidP="006E13CA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F6141" w14:textId="77777777" w:rsidR="006E13CA" w:rsidRDefault="006E13CA" w:rsidP="006E13C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 очно-заочная</w:t>
      </w:r>
    </w:p>
    <w:p w14:paraId="6592D49A" w14:textId="77777777" w:rsidR="006E13CA" w:rsidRDefault="006E13CA" w:rsidP="006E13C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</w:t>
      </w:r>
      <w:r w:rsidRPr="002975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72 часа</w:t>
      </w:r>
    </w:p>
    <w:p w14:paraId="4CF2F78E" w14:textId="77777777" w:rsidR="006E13CA" w:rsidRDefault="006E13CA" w:rsidP="006E13C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базе: среднего общего образования, среднего профессионального образования, высшего образования.</w:t>
      </w:r>
    </w:p>
    <w:p w14:paraId="200FD3BC" w14:textId="77777777" w:rsidR="006E13CA" w:rsidRDefault="006E13CA" w:rsidP="006E13CA">
      <w:pPr>
        <w:tabs>
          <w:tab w:val="left" w:pos="326"/>
          <w:tab w:val="left" w:pos="9072"/>
          <w:tab w:val="left" w:pos="9356"/>
        </w:tabs>
        <w:spacing w:after="0" w:line="240" w:lineRule="auto"/>
        <w:ind w:left="-100" w:righ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Профессионального стандарта «Повар» (Приказ Министерства труда и социальной защиты Российской Федерации от «8» сентября 2015г. № 610н).</w:t>
      </w:r>
    </w:p>
    <w:p w14:paraId="1A3AA246" w14:textId="77777777" w:rsidR="006E13CA" w:rsidRDefault="006E13CA" w:rsidP="006E13CA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01C23" w14:textId="77777777" w:rsidR="006E13CA" w:rsidRDefault="006E13CA" w:rsidP="006E13CA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45A36" w14:textId="77777777" w:rsidR="006E13CA" w:rsidRDefault="006E13CA" w:rsidP="006E13CA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587E2" w14:textId="77777777" w:rsidR="006E13CA" w:rsidRDefault="006E13CA" w:rsidP="006E13CA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AC0C4" w14:textId="77777777" w:rsidR="006E13CA" w:rsidRDefault="006E13CA" w:rsidP="006E13CA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20CF9" w14:textId="77777777" w:rsidR="006E13CA" w:rsidRDefault="006E13CA" w:rsidP="006E13CA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88A45" w14:textId="77777777" w:rsidR="006E13CA" w:rsidRDefault="006E13CA" w:rsidP="006E13C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D3C6D" w14:textId="77777777" w:rsidR="006E13CA" w:rsidRDefault="006E13CA" w:rsidP="006E13C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406C1" w14:textId="77777777" w:rsidR="006E13CA" w:rsidRDefault="006E13CA" w:rsidP="006E13C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D3D5D5" w14:textId="77777777" w:rsidR="006E13CA" w:rsidRDefault="006E13CA" w:rsidP="006E13CA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BF1D4D" w14:textId="77777777" w:rsidR="006E13CA" w:rsidRDefault="006E13CA" w:rsidP="006E13C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Тура</w:t>
      </w:r>
    </w:p>
    <w:p w14:paraId="34D3F368" w14:textId="77777777" w:rsidR="006E13CA" w:rsidRDefault="006E13CA" w:rsidP="006E13C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2020 г.</w:t>
      </w:r>
    </w:p>
    <w:p w14:paraId="422DADEE" w14:textId="77777777" w:rsidR="006E13CA" w:rsidRDefault="006E13CA" w:rsidP="006E13CA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6D76526F" w14:textId="77777777" w:rsidR="006E13CA" w:rsidRDefault="006E13CA" w:rsidP="006E13CA">
      <w:pPr>
        <w:tabs>
          <w:tab w:val="left" w:pos="326"/>
          <w:tab w:val="left" w:pos="9072"/>
          <w:tab w:val="left" w:pos="9356"/>
        </w:tabs>
        <w:spacing w:after="0" w:line="240" w:lineRule="auto"/>
        <w:ind w:right="76" w:hanging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 повышения квалификации составлена на основе профессионального стандарта «Повар»</w:t>
      </w:r>
      <w:r>
        <w:rPr>
          <w:rStyle w:val="extendedtext-ful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(Приказ Министерства труда и социальной защиты РФ, 8 сентября 2015г. № 610н).  </w:t>
      </w:r>
    </w:p>
    <w:p w14:paraId="6F455765" w14:textId="77777777" w:rsidR="006E13CA" w:rsidRDefault="006E13CA" w:rsidP="006E13CA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5236AD42" w14:textId="77777777" w:rsidR="006E13CA" w:rsidRDefault="006E13CA" w:rsidP="006E13CA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Разработчики:</w:t>
      </w:r>
    </w:p>
    <w:p w14:paraId="16A1A8A7" w14:textId="77777777" w:rsidR="006E13CA" w:rsidRDefault="006E13CA" w:rsidP="006E13CA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52CFC2D1" w14:textId="77777777" w:rsidR="006E13CA" w:rsidRDefault="006E13CA" w:rsidP="006E13CA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Пахомова Л.В.., заместитель директора по учебно-производственной работе КГБПОУ «Эвенкийский многопрофильный техникум»;</w:t>
      </w:r>
    </w:p>
    <w:p w14:paraId="0771B5F4" w14:textId="77777777" w:rsidR="006E13CA" w:rsidRDefault="006E13CA" w:rsidP="006E13CA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305E05F1" w14:textId="77777777" w:rsidR="006E13CA" w:rsidRDefault="006E13CA" w:rsidP="006E13CA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Щетинина Е.Н., старший методист КГБПОУ «Эвенкийский многопрофильный техникум»;</w:t>
      </w:r>
    </w:p>
    <w:p w14:paraId="2216C026" w14:textId="77777777" w:rsidR="006E13CA" w:rsidRDefault="006E13CA" w:rsidP="006E13CA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5DD64439" w14:textId="77777777" w:rsidR="006E13CA" w:rsidRDefault="006E13CA" w:rsidP="006E13CA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Чапогир С.И., методист КГБПОУ «Эвенкийский многопрофильный техникум»;</w:t>
      </w:r>
    </w:p>
    <w:p w14:paraId="0004376C" w14:textId="77777777" w:rsidR="006E13CA" w:rsidRDefault="006E13CA" w:rsidP="006E13CA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3CCECF40" w14:textId="77777777" w:rsidR="006E13CA" w:rsidRDefault="006E13CA" w:rsidP="006E13CA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Екшибаров Н.В., мастер производственного обучения по специальности «Сварщик» КГБПОУ «Эвенкийский многопрофильный техникум»;</w:t>
      </w:r>
    </w:p>
    <w:p w14:paraId="64F199C0" w14:textId="77777777" w:rsidR="006E13CA" w:rsidRDefault="006E13CA" w:rsidP="006E13CA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23A437BD" w14:textId="77777777" w:rsidR="006E13CA" w:rsidRDefault="006E13CA" w:rsidP="006E13CA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6DFB1118" w14:textId="77777777" w:rsidR="006E13CA" w:rsidRDefault="006E13CA" w:rsidP="006E13CA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53CBB1D7" w14:textId="77777777" w:rsidR="006E13CA" w:rsidRDefault="006E13CA" w:rsidP="006E13CA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48726324" w14:textId="77777777" w:rsidR="006E13CA" w:rsidRDefault="006E13CA" w:rsidP="006E13CA">
      <w:pPr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67523457" w14:textId="77777777" w:rsidR="006E13CA" w:rsidRDefault="006E13CA" w:rsidP="006E13C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программа рассмотрена на заседаниях предметно-цикловых комиссий, протокол № 6 от 31.08.2020г., и утверждена на методическом совете КГБПОУ «Эвенкийский многопрофильный техникум»</w:t>
      </w:r>
    </w:p>
    <w:p w14:paraId="57AEECC2" w14:textId="77777777" w:rsidR="006E13CA" w:rsidRDefault="006E13CA" w:rsidP="006E13CA">
      <w:pPr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________________________________________/_Т.И. Алдиева</w:t>
      </w:r>
    </w:p>
    <w:p w14:paraId="6CBDB1AE" w14:textId="77777777" w:rsidR="006E13CA" w:rsidRDefault="006E13CA" w:rsidP="006E13CA">
      <w:pPr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</w:p>
    <w:p w14:paraId="44564CEF" w14:textId="77777777" w:rsidR="006E13CA" w:rsidRDefault="006E13CA" w:rsidP="006E13CA">
      <w:pPr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</w:p>
    <w:p w14:paraId="3DD235E1" w14:textId="77777777" w:rsidR="006E13CA" w:rsidRDefault="006E13CA" w:rsidP="006E13CA">
      <w:pPr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</w:p>
    <w:p w14:paraId="4469D666" w14:textId="77777777" w:rsidR="006E13CA" w:rsidRDefault="006E13CA" w:rsidP="006E13CA">
      <w:pPr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</w:p>
    <w:p w14:paraId="2B52E2D8" w14:textId="77777777" w:rsidR="006E13CA" w:rsidRDefault="006E13CA" w:rsidP="006E13CA">
      <w:pPr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</w:p>
    <w:p w14:paraId="25D53F81" w14:textId="77777777" w:rsid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0F1F2D6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FDAD58" w14:textId="77777777" w:rsidR="006E13CA" w:rsidRDefault="006E13CA" w:rsidP="00E51806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50436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0AEFEC41" w14:textId="77777777" w:rsidR="007817CF" w:rsidRPr="006E13CA" w:rsidRDefault="007817CF" w:rsidP="007817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направлена на развитие профессиональной культуры повара и создание условий для самореализации. </w:t>
      </w:r>
    </w:p>
    <w:p w14:paraId="31472C0B" w14:textId="77777777" w:rsidR="007817CF" w:rsidRPr="006E13CA" w:rsidRDefault="007817CF" w:rsidP="007817C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>Целью программы является достижение уровня профессиональных компетенций повара, необходимых для практического применения в профессиональной деятельности; выпускник должен быть готов к профессиональной деятельности в качестве Повара в организациях (на предприятиях) сферы общественного питания независимо от их организационно-правовых форм.</w:t>
      </w:r>
    </w:p>
    <w:p w14:paraId="12715ED7" w14:textId="77777777" w:rsidR="007817CF" w:rsidRPr="006E13CA" w:rsidRDefault="007817CF" w:rsidP="007817C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>Задачами программы являются</w:t>
      </w:r>
      <w:r w:rsidRPr="006E13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22502477" w14:textId="77777777" w:rsidR="007817CF" w:rsidRPr="006E13CA" w:rsidRDefault="007817CF" w:rsidP="007817C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и расширение знаний технологии приготовления пищи; </w:t>
      </w:r>
    </w:p>
    <w:p w14:paraId="7793B235" w14:textId="77777777" w:rsidR="007817CF" w:rsidRPr="006E13CA" w:rsidRDefault="007817CF" w:rsidP="007817C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 xml:space="preserve">проектирование разных видов технологий приготовления блюд; </w:t>
      </w:r>
    </w:p>
    <w:p w14:paraId="7828984E" w14:textId="77777777" w:rsidR="007817CF" w:rsidRPr="006E13CA" w:rsidRDefault="007817CF" w:rsidP="007817C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 xml:space="preserve">усовершенствование трудовых действий и приемов в своей профессиональной деятельности. </w:t>
      </w:r>
    </w:p>
    <w:p w14:paraId="4867EEAF" w14:textId="77777777" w:rsidR="007817CF" w:rsidRPr="006E13CA" w:rsidRDefault="007817CF" w:rsidP="007817C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 xml:space="preserve">Формы работы со слушателями – лекции, практические занятия, консультации, мастер-классы, зачеты. Значительное время отводится на проведение практических занятий, самостоятельное выполнение заданий. Текущая аттестация качества усвоения знаний проводится в ходе практических занятий. Итоговая аттестация проводится в форме зачёта. </w:t>
      </w:r>
    </w:p>
    <w:p w14:paraId="563C7D46" w14:textId="77777777" w:rsidR="007817CF" w:rsidRPr="006E13CA" w:rsidRDefault="007817CF" w:rsidP="007817C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 xml:space="preserve">Зачёт проводится по выполненным практическим заданиям. </w:t>
      </w:r>
    </w:p>
    <w:p w14:paraId="699ECE21" w14:textId="77777777" w:rsidR="007817CF" w:rsidRPr="006E13CA" w:rsidRDefault="007817CF" w:rsidP="007817C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 xml:space="preserve">Ожидаемыми результатами освоения программы являются следующие: </w:t>
      </w:r>
    </w:p>
    <w:p w14:paraId="0C56B0D1" w14:textId="77777777" w:rsidR="007817CF" w:rsidRPr="006E13CA" w:rsidRDefault="007817CF" w:rsidP="007817C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 xml:space="preserve">слушатели овладеют умениями практического использования современных технологий приготовления пищи; </w:t>
      </w:r>
    </w:p>
    <w:p w14:paraId="74C9F9D2" w14:textId="77777777" w:rsidR="007817CF" w:rsidRPr="006E13CA" w:rsidRDefault="007817CF" w:rsidP="007817C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 xml:space="preserve">слушатели приобретут навыки создания условий для более полной самореализации. </w:t>
      </w:r>
    </w:p>
    <w:p w14:paraId="0381DA77" w14:textId="77777777" w:rsidR="007817CF" w:rsidRPr="006E13CA" w:rsidRDefault="007817CF" w:rsidP="007817C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 xml:space="preserve">Трудоемкость программы составляет 72 часа. Из них: лекции – 24 часа; практические занятия – 48 часов. </w:t>
      </w:r>
    </w:p>
    <w:p w14:paraId="27A6AD5F" w14:textId="77777777" w:rsidR="007817CF" w:rsidRPr="006E13CA" w:rsidRDefault="007817CF" w:rsidP="007817C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 xml:space="preserve">Техническое обеспечение программы включает: средства информационных технологий, системы мультимедиа, множительную технику, электронные и печатные учебно-методические материалы. </w:t>
      </w:r>
    </w:p>
    <w:p w14:paraId="4055DA72" w14:textId="77777777" w:rsidR="007817CF" w:rsidRDefault="007817CF" w:rsidP="007817C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>Кадровое обеспечение: реализация программы обеспечивается педагогами, способными организовать обучение поваров обладающими умением выстраивания образовательных развивающих ситуаций; проектировочными, коммуникативными и рефлексивными умениями и способностями.</w:t>
      </w:r>
    </w:p>
    <w:p w14:paraId="38AA2573" w14:textId="77777777" w:rsidR="00E51806" w:rsidRDefault="00E51806" w:rsidP="00E51806">
      <w:pPr>
        <w:pStyle w:val="Default"/>
        <w:jc w:val="both"/>
        <w:rPr>
          <w:b/>
        </w:rPr>
      </w:pPr>
      <w:r w:rsidRPr="00631D4B">
        <w:rPr>
          <w:b/>
          <w:lang w:val="en-US"/>
        </w:rPr>
        <w:t>II</w:t>
      </w:r>
      <w:r w:rsidRPr="00631D4B">
        <w:rPr>
          <w:b/>
        </w:rPr>
        <w:t>. ХАРАКТЕРИСТИКА</w:t>
      </w:r>
      <w:r w:rsidR="004F57E0">
        <w:rPr>
          <w:b/>
        </w:rPr>
        <w:t xml:space="preserve"> </w:t>
      </w:r>
      <w:r w:rsidRPr="00631D4B">
        <w:rPr>
          <w:b/>
        </w:rPr>
        <w:t>ПРОФЕССИИ (ДОЛЖНОСТИ) И СВЯЗАННЫХ С НЕЙ ВИДОВ ПРОФЕССИОНАЛЬНОЙ ДЕЯТЕЛЬНОСТИ, ТРУДОВЫХ ФУНКЦИЙ И (ИЛИ) УРОВНЕЙ КВАЛИФИКАЦИИ</w:t>
      </w:r>
    </w:p>
    <w:p w14:paraId="726B850A" w14:textId="77777777" w:rsidR="00E51806" w:rsidRPr="00272914" w:rsidRDefault="00E51806" w:rsidP="00E5180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t>Квалификация повар — 2-й — 3-й разряды</w:t>
      </w:r>
    </w:p>
    <w:p w14:paraId="21DBCFCA" w14:textId="77777777" w:rsidR="00E51806" w:rsidRPr="0040047B" w:rsidRDefault="00E51806" w:rsidP="00E51806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40047B">
        <w:rPr>
          <w:rFonts w:ascii="Times New Roman" w:hAnsi="Times New Roman"/>
          <w:b/>
          <w:sz w:val="24"/>
          <w:szCs w:val="24"/>
          <w:lang w:eastAsia="ru-RU"/>
        </w:rPr>
        <w:t>Повар 2-го разряда</w:t>
      </w:r>
    </w:p>
    <w:p w14:paraId="08BF354E" w14:textId="77777777" w:rsidR="00E51806" w:rsidRPr="00272914" w:rsidRDefault="00E51806" w:rsidP="00E5180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t xml:space="preserve">Должен </w:t>
      </w:r>
      <w:r w:rsidRPr="0040047B">
        <w:rPr>
          <w:rFonts w:ascii="Times New Roman" w:hAnsi="Times New Roman"/>
          <w:b/>
          <w:sz w:val="24"/>
          <w:szCs w:val="24"/>
          <w:lang w:eastAsia="ru-RU"/>
        </w:rPr>
        <w:t>знать</w:t>
      </w:r>
      <w:r w:rsidRPr="00272914">
        <w:rPr>
          <w:rFonts w:ascii="Times New Roman" w:hAnsi="Times New Roman"/>
          <w:sz w:val="24"/>
          <w:szCs w:val="24"/>
          <w:lang w:eastAsia="ru-RU"/>
        </w:rPr>
        <w:t>: правила первичной кулинарной обработки сырья и продуктов и требования,</w:t>
      </w:r>
    </w:p>
    <w:p w14:paraId="2A6C984D" w14:textId="77777777" w:rsidR="00E51806" w:rsidRPr="00272914" w:rsidRDefault="00E51806" w:rsidP="00E5180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предъявляемые к качеству полуфабрикатов из них; правила нарезки хлеба;</w:t>
      </w:r>
    </w:p>
    <w:p w14:paraId="231B86D5" w14:textId="77777777" w:rsidR="00E51806" w:rsidRPr="00272914" w:rsidRDefault="00E51806" w:rsidP="00E5180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сроки и условия хранения очищенных овощей;</w:t>
      </w:r>
    </w:p>
    <w:p w14:paraId="72107071" w14:textId="77777777" w:rsidR="00E51806" w:rsidRPr="00272914" w:rsidRDefault="00E51806" w:rsidP="00E5180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устройство, правила регулировки и эксплуатации хлеборезательных машин разных марок; безопасные приемы работы при ручной и машинной нарезке хлеба.</w:t>
      </w:r>
    </w:p>
    <w:p w14:paraId="7BB6A1CC" w14:textId="77777777" w:rsidR="00E51806" w:rsidRPr="00272914" w:rsidRDefault="00E51806" w:rsidP="00E5180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t xml:space="preserve">Должен </w:t>
      </w:r>
      <w:r w:rsidRPr="0040047B">
        <w:rPr>
          <w:rFonts w:ascii="Times New Roman" w:hAnsi="Times New Roman"/>
          <w:b/>
          <w:sz w:val="24"/>
          <w:szCs w:val="24"/>
          <w:lang w:eastAsia="ru-RU"/>
        </w:rPr>
        <w:t>уметь:</w:t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выполнять вспомогательные работы при изготовлении блюд и кулинарных изделий; выполнять очистку, доочистку картофеля, плодов, овощей, фруктов, ягод до и после их мойки с помощью ножей и других приспособлений; перебирать зелень, плоды, овощи, ягоды, картофель, удалять дефектные экземпляры и посторонние примеси; мыть овощи, промывать их после очистки, доочистки;</w:t>
      </w:r>
    </w:p>
    <w:p w14:paraId="286A0DF7" w14:textId="77777777" w:rsidR="00E51806" w:rsidRPr="00272914" w:rsidRDefault="00E51806" w:rsidP="00E5180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нарезать хлеб, картофель, овощи, зелень;</w:t>
      </w:r>
    </w:p>
    <w:p w14:paraId="07A68424" w14:textId="77777777" w:rsidR="00E51806" w:rsidRPr="00272914" w:rsidRDefault="00E51806" w:rsidP="00E5180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размораживать рыбу, мясо, птицу; производить разделку, потрошение рыбы, птицы, дичи, сельди, кильки, обработку субпродуктов и др. </w:t>
      </w:r>
    </w:p>
    <w:p w14:paraId="1A281087" w14:textId="77777777" w:rsidR="00E51806" w:rsidRPr="0040047B" w:rsidRDefault="00E51806" w:rsidP="00E51806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40047B">
        <w:rPr>
          <w:rFonts w:ascii="Times New Roman" w:hAnsi="Times New Roman"/>
          <w:b/>
          <w:sz w:val="24"/>
          <w:szCs w:val="24"/>
          <w:lang w:eastAsia="ru-RU"/>
        </w:rPr>
        <w:t xml:space="preserve">Повар 3-го разряда </w:t>
      </w:r>
    </w:p>
    <w:p w14:paraId="0E0ECE68" w14:textId="77777777" w:rsidR="00E51806" w:rsidRPr="0040047B" w:rsidRDefault="00E51806" w:rsidP="00E51806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t xml:space="preserve">Должен </w:t>
      </w:r>
      <w:r w:rsidRPr="0040047B">
        <w:rPr>
          <w:rFonts w:ascii="Times New Roman" w:hAnsi="Times New Roman"/>
          <w:b/>
          <w:sz w:val="24"/>
          <w:szCs w:val="24"/>
          <w:lang w:eastAsia="ru-RU"/>
        </w:rPr>
        <w:t xml:space="preserve">знать: </w:t>
      </w:r>
    </w:p>
    <w:p w14:paraId="69112A92" w14:textId="77777777" w:rsidR="00E51806" w:rsidRPr="00272914" w:rsidRDefault="00E51806" w:rsidP="00E5180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lastRenderedPageBreak/>
        <w:t>рецептуры, технологию приготовления, требования к качеству, правила раздачи (комплектаций), сроки и условия хранения блюд и кулинарных изделий; виды, свойства и кулинарное назначение картофеля, овощей, грибов, круп.</w:t>
      </w:r>
    </w:p>
    <w:p w14:paraId="529B051F" w14:textId="77777777" w:rsidR="00E51806" w:rsidRPr="00272914" w:rsidRDefault="00E51806" w:rsidP="00E5180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макаронные и бобовые изделия, изделия из: творога, яиц, полуфабрикаты из котлетной массы, теста, консервы, концентраты и другие продукты; признаки и органолептические методы определения доброкачественности</w:t>
      </w:r>
    </w:p>
    <w:p w14:paraId="20204730" w14:textId="77777777" w:rsidR="00E51806" w:rsidRPr="00272914" w:rsidRDefault="00E51806" w:rsidP="00E5180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продуктов; правила, приемы и последовательность выполнения операций по подготовке</w:t>
      </w:r>
    </w:p>
    <w:p w14:paraId="1157B683" w14:textId="77777777" w:rsidR="00E51806" w:rsidRPr="00272914" w:rsidRDefault="00E51806" w:rsidP="00E5180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t>продуктов к тепловой обработке; назначение, правила использования технологического оборудования,</w:t>
      </w:r>
    </w:p>
    <w:p w14:paraId="6D016A4C" w14:textId="77777777" w:rsidR="00E51806" w:rsidRPr="00272914" w:rsidRDefault="00E51806" w:rsidP="00E5180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производственного инвентаря, инструмента, весоизмерительных приборов, посуды и правила ухода за ними. Общие требования: рациональную организацию труда на своем рабочем месте и организацию труда бригады (при бригадной форме организации труда); правила внутреннего трудового распорядка; безопасные и санитарно-гигиенические методы труда;</w:t>
      </w:r>
    </w:p>
    <w:p w14:paraId="6A57D3FA" w14:textId="77777777" w:rsidR="00E51806" w:rsidRPr="00272914" w:rsidRDefault="00E51806" w:rsidP="00E5180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основные средства и приемы предупреждения и тушения пожаров на рабочем месте; основы рыночной экономики и предпринимательства.</w:t>
      </w:r>
    </w:p>
    <w:p w14:paraId="466C0D17" w14:textId="77777777" w:rsidR="00E51806" w:rsidRPr="00272914" w:rsidRDefault="00E51806" w:rsidP="00E5180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Должен </w:t>
      </w:r>
      <w:r w:rsidRPr="0040047B">
        <w:rPr>
          <w:rFonts w:ascii="Times New Roman" w:hAnsi="Times New Roman"/>
          <w:b/>
          <w:sz w:val="24"/>
          <w:szCs w:val="24"/>
          <w:lang w:eastAsia="ru-RU"/>
        </w:rPr>
        <w:t>уметь:</w:t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приготавливать блюда и кулинарные изделия, требующие простой кулинарной обработки; варить картофель и другие овощи, каши, бобовые и макаронные изделия, яйца;</w:t>
      </w:r>
    </w:p>
    <w:p w14:paraId="3A3EFB14" w14:textId="77777777" w:rsidR="00E51806" w:rsidRPr="00272914" w:rsidRDefault="00E51806" w:rsidP="00E5180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жарить картофель, овощи, изделия из котлетной массы (овощной, рыбной, мясной), блины, оладьи, блинчики; запекать овощные и крупяные изделия;</w:t>
      </w:r>
    </w:p>
    <w:p w14:paraId="1D33124C" w14:textId="77777777" w:rsidR="00E51806" w:rsidRPr="00272914" w:rsidRDefault="00E51806" w:rsidP="00E5180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процеживать, протирать, замешивать, измельчать, формовать, фаршировать,</w:t>
      </w:r>
    </w:p>
    <w:p w14:paraId="4B51B3E4" w14:textId="77777777" w:rsidR="00E51806" w:rsidRPr="00272914" w:rsidRDefault="00E51806" w:rsidP="00E5180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начинять изделия; приготавливать бутерброды, блюда из полуфабрикатов, консервов и концентратов; порционировать (комплектовать), раздавать блюда массового спроса.</w:t>
      </w:r>
    </w:p>
    <w:p w14:paraId="186F1A35" w14:textId="77777777" w:rsidR="00E51806" w:rsidRPr="00272914" w:rsidRDefault="00E51806" w:rsidP="00E5180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t>Общие требования: рационально организовывать свое рабочее место;</w:t>
      </w:r>
    </w:p>
    <w:p w14:paraId="794D17B3" w14:textId="77777777" w:rsidR="00E51806" w:rsidRPr="00E51806" w:rsidRDefault="00E51806" w:rsidP="00E5180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соблюдать правила безопасности труда, санитарии и гигиены, внутреннего распорядка; пользоваться средствами пожаротушения, оказывать первую помощь при несчастных случаях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1D9333ED" w14:textId="77777777" w:rsid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3BD55A" w14:textId="77777777" w:rsidR="00E51806" w:rsidRPr="00941642" w:rsidRDefault="00E51806" w:rsidP="00E51806">
      <w:pPr>
        <w:pStyle w:val="a4"/>
        <w:jc w:val="center"/>
        <w:rPr>
          <w:rStyle w:val="FontStyle32"/>
          <w:rFonts w:ascii="Times New Roman" w:hAnsi="Times New Roman" w:cs="Times New Roman"/>
          <w:sz w:val="24"/>
          <w:szCs w:val="24"/>
        </w:rPr>
      </w:pPr>
      <w:r w:rsidRPr="00941642">
        <w:rPr>
          <w:rStyle w:val="FontStyle32"/>
          <w:rFonts w:ascii="Times New Roman" w:hAnsi="Times New Roman" w:cs="Times New Roman"/>
          <w:sz w:val="24"/>
          <w:szCs w:val="24"/>
        </w:rPr>
        <w:t>УЧЕБНЫЙ ПЛАН И ПРОГРАММЫ</w:t>
      </w:r>
    </w:p>
    <w:p w14:paraId="1974B7C3" w14:textId="77777777" w:rsidR="00E51806" w:rsidRPr="00941642" w:rsidRDefault="00E51806" w:rsidP="00E51806">
      <w:pPr>
        <w:pStyle w:val="a4"/>
        <w:jc w:val="center"/>
        <w:rPr>
          <w:rStyle w:val="FontStyle32"/>
          <w:rFonts w:ascii="Times New Roman" w:hAnsi="Times New Roman" w:cs="Times New Roman"/>
          <w:sz w:val="24"/>
          <w:szCs w:val="24"/>
        </w:rPr>
      </w:pPr>
      <w:r w:rsidRPr="00941642">
        <w:rPr>
          <w:rStyle w:val="FontStyle32"/>
          <w:rFonts w:ascii="Times New Roman" w:hAnsi="Times New Roman" w:cs="Times New Roman"/>
          <w:sz w:val="24"/>
          <w:szCs w:val="24"/>
        </w:rPr>
        <w:t xml:space="preserve">для повышения квалификации рабочих по профессии                                           </w:t>
      </w: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         «повар</w:t>
      </w:r>
      <w:r w:rsidRPr="00941642">
        <w:rPr>
          <w:rStyle w:val="FontStyle32"/>
          <w:rFonts w:ascii="Times New Roman" w:hAnsi="Times New Roman" w:cs="Times New Roman"/>
          <w:sz w:val="24"/>
          <w:szCs w:val="24"/>
        </w:rPr>
        <w:t>»</w:t>
      </w:r>
    </w:p>
    <w:p w14:paraId="2DBA740E" w14:textId="77777777" w:rsidR="00E51806" w:rsidRPr="00526B09" w:rsidRDefault="00E51806" w:rsidP="00E51806">
      <w:pPr>
        <w:pStyle w:val="a4"/>
        <w:jc w:val="both"/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6"/>
        <w:gridCol w:w="7229"/>
        <w:gridCol w:w="1090"/>
        <w:gridCol w:w="100"/>
      </w:tblGrid>
      <w:tr w:rsidR="00E51806" w:rsidRPr="00E50436" w14:paraId="0683438F" w14:textId="77777777" w:rsidTr="00542491">
        <w:trPr>
          <w:gridAfter w:val="1"/>
          <w:wAfter w:w="100" w:type="dxa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0A1C" w14:textId="77777777" w:rsidR="00E51806" w:rsidRPr="00B52155" w:rsidRDefault="00E51806" w:rsidP="00013198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</w:pPr>
            <w:r w:rsidRPr="00B52155"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C9E2" w14:textId="77777777" w:rsidR="00E51806" w:rsidRPr="00B52155" w:rsidRDefault="00E51806" w:rsidP="00013198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</w:pPr>
            <w:r w:rsidRPr="00B52155"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Курсы, предметы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CAA6" w14:textId="77777777" w:rsidR="00E51806" w:rsidRPr="00B52155" w:rsidRDefault="00E51806" w:rsidP="00013198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</w:pPr>
            <w:r w:rsidRPr="00B52155"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42491" w:rsidRPr="00E50436" w14:paraId="62980033" w14:textId="77777777" w:rsidTr="00542491">
        <w:trPr>
          <w:gridAfter w:val="1"/>
          <w:wAfter w:w="100" w:type="dxa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8529" w14:textId="77777777" w:rsidR="00542491" w:rsidRPr="00B52155" w:rsidRDefault="00542491" w:rsidP="00013198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</w:pPr>
            <w:r w:rsidRPr="00B52155"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694A" w14:textId="77777777" w:rsidR="00542491" w:rsidRPr="00B52155" w:rsidRDefault="00542491" w:rsidP="00E51806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</w:pPr>
            <w:r w:rsidRPr="00B52155"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E4DF" w14:textId="77777777" w:rsidR="00542491" w:rsidRPr="00941642" w:rsidRDefault="00542491" w:rsidP="00013198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6091"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542491" w:rsidRPr="00E50436" w14:paraId="440B8646" w14:textId="77777777" w:rsidTr="00542491">
        <w:trPr>
          <w:gridAfter w:val="1"/>
          <w:wAfter w:w="100" w:type="dxa"/>
          <w:trHeight w:val="18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7F69" w14:textId="77777777" w:rsidR="00542491" w:rsidRPr="00E50436" w:rsidRDefault="00542491" w:rsidP="000131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EC03" w14:textId="77777777" w:rsidR="00542491" w:rsidRPr="00E50436" w:rsidRDefault="00542491" w:rsidP="00E51806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Товароведение пищевых продуктов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F527" w14:textId="77777777" w:rsidR="00542491" w:rsidRPr="00542491" w:rsidRDefault="00542491" w:rsidP="00013198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542491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2491" w:rsidRPr="00E50436" w14:paraId="7F110209" w14:textId="77777777" w:rsidTr="00542491">
        <w:trPr>
          <w:gridAfter w:val="1"/>
          <w:wAfter w:w="100" w:type="dxa"/>
          <w:trHeight w:val="18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129C" w14:textId="77777777" w:rsidR="00542491" w:rsidRPr="00E50436" w:rsidRDefault="00542491" w:rsidP="000131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A2B8" w14:textId="77777777" w:rsidR="00542491" w:rsidRPr="00E50436" w:rsidRDefault="00542491" w:rsidP="00E51806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Физиология питания, санитария и гигиена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197" w14:textId="77777777" w:rsidR="00542491" w:rsidRPr="00E50436" w:rsidRDefault="00542491" w:rsidP="00013198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2491" w:rsidRPr="00E50436" w14:paraId="2FC48D45" w14:textId="77777777" w:rsidTr="00542491">
        <w:trPr>
          <w:gridAfter w:val="1"/>
          <w:wAfter w:w="100" w:type="dxa"/>
          <w:trHeight w:val="24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1EB6" w14:textId="77777777" w:rsidR="00542491" w:rsidRPr="00E50436" w:rsidRDefault="00542491" w:rsidP="000131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074E" w14:textId="77777777" w:rsidR="00542491" w:rsidRPr="00E50436" w:rsidRDefault="00542491" w:rsidP="00E51806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Организация производства предприятий общественного питания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1759" w14:textId="77777777" w:rsidR="00542491" w:rsidRPr="00E50436" w:rsidRDefault="00542491" w:rsidP="00013198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2491" w:rsidRPr="00E50436" w14:paraId="08E02FF5" w14:textId="77777777" w:rsidTr="00542491">
        <w:trPr>
          <w:gridAfter w:val="1"/>
          <w:wAfter w:w="100" w:type="dxa"/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650A" w14:textId="77777777" w:rsidR="00542491" w:rsidRPr="00E50436" w:rsidRDefault="00542491" w:rsidP="000131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E35C" w14:textId="77777777" w:rsidR="00542491" w:rsidRPr="00E50436" w:rsidRDefault="00542491" w:rsidP="00E51806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1922" w14:textId="77777777" w:rsidR="00542491" w:rsidRPr="00E50436" w:rsidRDefault="00542491" w:rsidP="00013198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2491" w:rsidRPr="00E50436" w14:paraId="30C82BF6" w14:textId="77777777" w:rsidTr="00542491">
        <w:trPr>
          <w:gridAfter w:val="1"/>
          <w:wAfter w:w="100" w:type="dxa"/>
          <w:trHeight w:val="34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6E32" w14:textId="77777777" w:rsidR="00542491" w:rsidRDefault="00542491" w:rsidP="000131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B3C43BD" w14:textId="77777777" w:rsidR="00542491" w:rsidRDefault="00542491" w:rsidP="000131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  <w:p w14:paraId="31FF7FC1" w14:textId="77777777" w:rsidR="00542491" w:rsidRDefault="00542491" w:rsidP="000131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D4DDA4" w14:textId="77777777" w:rsidR="00542491" w:rsidRDefault="00542491" w:rsidP="000131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  <w:p w14:paraId="4E479DD7" w14:textId="77777777" w:rsidR="006D6091" w:rsidRDefault="006D6091" w:rsidP="000131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  <w:p w14:paraId="2C7F22F7" w14:textId="77777777" w:rsidR="006D6091" w:rsidRPr="00E50436" w:rsidRDefault="006D6091" w:rsidP="000131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9C0" w14:textId="77777777" w:rsidR="00542491" w:rsidRDefault="00542491" w:rsidP="00E5180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приготовления блюд</w:t>
            </w:r>
          </w:p>
          <w:p w14:paraId="0881A130" w14:textId="77777777" w:rsidR="00542491" w:rsidRDefault="00542491" w:rsidP="00E51806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Механическая кулинарная обработка мяса, мясопродуктов, с/х птицы и дичи</w:t>
            </w:r>
          </w:p>
          <w:p w14:paraId="70115805" w14:textId="77777777" w:rsidR="00542491" w:rsidRDefault="006D6091" w:rsidP="00E51806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Супы</w:t>
            </w:r>
          </w:p>
          <w:p w14:paraId="646AB0C0" w14:textId="77777777" w:rsidR="006D6091" w:rsidRDefault="006D6091" w:rsidP="00E51806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Рыбные горячие блюда</w:t>
            </w:r>
          </w:p>
          <w:p w14:paraId="6C0B962E" w14:textId="77777777" w:rsidR="006D6091" w:rsidRPr="00E50436" w:rsidRDefault="006D6091" w:rsidP="00E51806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Холодные блюда и закуски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5A26" w14:textId="77777777" w:rsidR="00542491" w:rsidRPr="00E50436" w:rsidRDefault="00542491" w:rsidP="00013198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42491" w:rsidRPr="00E50436" w14:paraId="5AEA2510" w14:textId="77777777" w:rsidTr="0095441E">
        <w:trPr>
          <w:gridAfter w:val="1"/>
          <w:wAfter w:w="100" w:type="dxa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5323" w14:textId="77777777" w:rsidR="00542491" w:rsidRDefault="00542491" w:rsidP="00013198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</w:pPr>
            <w:r w:rsidRPr="00B52155"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  <w:p w14:paraId="06C1263B" w14:textId="77777777" w:rsidR="006D6091" w:rsidRDefault="006D6091" w:rsidP="00013198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6D6091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3AE467F8" w14:textId="77777777" w:rsidR="006D6091" w:rsidRDefault="006D6091" w:rsidP="00013198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14:paraId="67757A52" w14:textId="77777777" w:rsidR="004F57E0" w:rsidRPr="006D6091" w:rsidRDefault="004F57E0" w:rsidP="00013198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84D7" w14:textId="77777777" w:rsidR="00542491" w:rsidRDefault="00542491" w:rsidP="00E51806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</w:pPr>
            <w:r w:rsidRPr="00B52155"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  <w:p w14:paraId="2D0EF8E9" w14:textId="77777777" w:rsidR="006D6091" w:rsidRDefault="006D6091" w:rsidP="00E51806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6D6091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Приготовление блюд из рыбы и рыбной котлетной массы</w:t>
            </w:r>
          </w:p>
          <w:p w14:paraId="326FBD17" w14:textId="77777777" w:rsidR="006D6091" w:rsidRDefault="006D6091" w:rsidP="00E51806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Приготовление и оформление холодных блюд и закусок</w:t>
            </w:r>
          </w:p>
          <w:p w14:paraId="03B5E8E9" w14:textId="77777777" w:rsidR="006D6091" w:rsidRPr="006D6091" w:rsidRDefault="004F57E0" w:rsidP="00E51806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Итоговая аттестация: зачет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E60B" w14:textId="77777777" w:rsidR="00542491" w:rsidRPr="00941642" w:rsidRDefault="006D6091" w:rsidP="00013198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2491" w:rsidRPr="00941642"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42491" w:rsidRPr="00E50436" w14:paraId="44CBD100" w14:textId="77777777" w:rsidTr="00222C47">
        <w:trPr>
          <w:jc w:val="center"/>
        </w:trPr>
        <w:tc>
          <w:tcPr>
            <w:tcW w:w="7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B465" w14:textId="77777777" w:rsidR="00542491" w:rsidRPr="00E50436" w:rsidRDefault="00542491" w:rsidP="00E51806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B52155"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E5043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81E0" w14:textId="77777777" w:rsidR="00542491" w:rsidRPr="00941642" w:rsidRDefault="00542491" w:rsidP="00013198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</w:pPr>
            <w:r w:rsidRPr="00941642"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0" w:type="dxa"/>
          </w:tcPr>
          <w:p w14:paraId="53A03987" w14:textId="77777777" w:rsidR="00542491" w:rsidRPr="00E50436" w:rsidRDefault="00542491" w:rsidP="00013198">
            <w:pPr>
              <w:pStyle w:val="a4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1DC87C" w14:textId="77777777" w:rsidR="00E51806" w:rsidRDefault="00E51806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A134EF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и последовательность изложения учебного материала</w:t>
      </w:r>
    </w:p>
    <w:p w14:paraId="1A788048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 1. </w:t>
      </w:r>
      <w:r w:rsidRPr="006E13CA">
        <w:rPr>
          <w:rFonts w:ascii="Times New Roman" w:hAnsi="Times New Roman" w:cs="Times New Roman"/>
          <w:sz w:val="24"/>
          <w:szCs w:val="24"/>
          <w:lang w:eastAsia="ru-RU"/>
        </w:rPr>
        <w:t xml:space="preserve">Товароведение пищевых продуктов (6 часов). </w:t>
      </w:r>
    </w:p>
    <w:p w14:paraId="1BDDFA43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 xml:space="preserve">Общие сведения о пищевых продуктах. Химический состав пищевых продуктов: вода, минеральные вещества, углеводы, жиры, белки, витамины, ферменты. Энергетическая ценность пищевых продуктов. </w:t>
      </w:r>
    </w:p>
    <w:p w14:paraId="2DD6A758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>Качество пищевых продуктов, методы его определения. Стандартизация пищевых продуктов.</w:t>
      </w:r>
    </w:p>
    <w:p w14:paraId="1EDEADFE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>Хранение пищевых продуктов. Консервирование пищевых продуктов. Классификация пищевых продуктов.</w:t>
      </w:r>
    </w:p>
    <w:p w14:paraId="5FC5A6A3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2</w:t>
      </w:r>
      <w:r w:rsidRPr="006E13CA">
        <w:rPr>
          <w:rFonts w:ascii="Times New Roman" w:hAnsi="Times New Roman" w:cs="Times New Roman"/>
          <w:sz w:val="24"/>
          <w:szCs w:val="24"/>
          <w:lang w:eastAsia="ru-RU"/>
        </w:rPr>
        <w:t>. Физиология питания, санитария и гигиена (6 часов).</w:t>
      </w:r>
    </w:p>
    <w:p w14:paraId="3C96B25A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>Особенности питания детей и подростков. Возрастные особенности и нормы питания детей и подростков. Санитарные требования к кулинарной обработке блюд и режиму питания детей и подростков.</w:t>
      </w:r>
    </w:p>
    <w:p w14:paraId="7C44F930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>Основные сведения о гигиене и санитарии труда. Рациональная организация трудового процесса. Улучшение условий труда на производстве. Предупреждение производственного травматизма и оказание доврачебной помощи. Инфекционные заболевания персонала ПОП и их предупреждение.</w:t>
      </w:r>
    </w:p>
    <w:p w14:paraId="7D18A61D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>Личная гигиена работников ПОП. Гигиена тела. Гигиена рук. Гигиена полости рта. Требования к санитарной одежде повара. Санитарный режим поведения. Медицинское обследование работников ПОП. Санитарный контроль.</w:t>
      </w:r>
    </w:p>
    <w:p w14:paraId="35A99428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3.</w:t>
      </w:r>
      <w:r w:rsidRPr="006E13CA">
        <w:rPr>
          <w:rFonts w:ascii="Times New Roman" w:hAnsi="Times New Roman" w:cs="Times New Roman"/>
          <w:sz w:val="24"/>
          <w:szCs w:val="24"/>
          <w:lang w:eastAsia="ru-RU"/>
        </w:rPr>
        <w:t>Организация производства предприятий общественного питания (6 часов).</w:t>
      </w:r>
    </w:p>
    <w:p w14:paraId="45A5927B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Характеристика технологического процесса на ПОП. Заготовочные цехи. Доготовочные цехи. Специализированные цехи. Виды кухонной посуды. Моечная кухонной посуды. Складское хозяйство. Бракераж готовой продукции. Правила отпуска и хранения готовых блюд. </w:t>
      </w:r>
    </w:p>
    <w:p w14:paraId="7BF14B40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4.</w:t>
      </w:r>
      <w:r w:rsidRPr="006E13CA">
        <w:rPr>
          <w:rFonts w:ascii="Times New Roman" w:hAnsi="Times New Roman" w:cs="Times New Roman"/>
          <w:sz w:val="24"/>
          <w:szCs w:val="24"/>
          <w:lang w:eastAsia="ru-RU"/>
        </w:rPr>
        <w:t>Охрана труда(6 часов).</w:t>
      </w:r>
    </w:p>
    <w:p w14:paraId="72E0DCE5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>Вредные производственные факторы и меры защиты. Виды и характеристика вредных производственных факторов. Гигиенические критерии оценки условий труда. Шум и вибрация. Электромагнитные излучения. Санитарно-гигиенические условия и физиологические особенности труда. Отопление. Вентиляция и кондиционирование воздуха.</w:t>
      </w:r>
    </w:p>
    <w:p w14:paraId="378726C4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5.</w:t>
      </w:r>
      <w:r w:rsidRPr="006E13CA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Технология приготовления блюд (32 часа)</w:t>
      </w:r>
    </w:p>
    <w:p w14:paraId="56E7047E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u w:val="single"/>
          <w:lang w:eastAsia="ru-RU"/>
        </w:rPr>
        <w:t>5.1. Механическая кулинарная обработка мяса, мясопродуктов, с/х птицы и дичи.</w:t>
      </w:r>
    </w:p>
    <w:p w14:paraId="77A44710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Механическая кулинарная обработка мяса. Кулинарная разделка и обвалка говяжьей полутуши. Приготовление мясных полуфабрикатов. Технологический процесс обработки баранины, свинины, телятины, приготовление п/ф. Котлетная и рубленая мясные массы, п/ф из них. Технологический процесс обработки с/х птицы и дичи. П/ф из птицы и дичи. Обработка субпродуктов. Требования к качеству и сроки хранения полуфабрикатов.</w:t>
      </w:r>
    </w:p>
    <w:p w14:paraId="7447233A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Практическая работа: </w:t>
      </w:r>
      <w:r w:rsidRPr="006E13CA">
        <w:rPr>
          <w:rFonts w:ascii="Times New Roman" w:hAnsi="Times New Roman" w:cs="Times New Roman"/>
          <w:sz w:val="24"/>
          <w:szCs w:val="24"/>
          <w:lang w:eastAsia="ru-RU"/>
        </w:rPr>
        <w:t>Разработка презентации по теме</w:t>
      </w:r>
    </w:p>
    <w:p w14:paraId="681F4FFE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u w:val="single"/>
          <w:lang w:eastAsia="ru-RU"/>
        </w:rPr>
        <w:t>5.2</w:t>
      </w:r>
      <w:r w:rsidRPr="006E13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E13CA">
        <w:rPr>
          <w:rFonts w:ascii="Times New Roman" w:hAnsi="Times New Roman" w:cs="Times New Roman"/>
          <w:sz w:val="24"/>
          <w:szCs w:val="24"/>
          <w:u w:val="single"/>
          <w:lang w:eastAsia="ru-RU"/>
        </w:rPr>
        <w:t>Супы.</w:t>
      </w:r>
    </w:p>
    <w:p w14:paraId="144CC115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>Общие сведения о супах. Приготовление бульонов.</w:t>
      </w:r>
      <w:r w:rsidRPr="006E13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13CA">
        <w:rPr>
          <w:rFonts w:ascii="Times New Roman" w:hAnsi="Times New Roman" w:cs="Times New Roman"/>
          <w:sz w:val="24"/>
          <w:szCs w:val="24"/>
          <w:lang w:eastAsia="ru-RU"/>
        </w:rPr>
        <w:t>Заправочные супы. Протёртые и молочные супы. Холодные и сладкие супы. Требования к качеству и сроки хранения</w:t>
      </w:r>
    </w:p>
    <w:p w14:paraId="5F97F521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Практическая работа:</w:t>
      </w:r>
      <w:r w:rsidRPr="006E13CA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Разработка презентации по теме</w:t>
      </w:r>
    </w:p>
    <w:p w14:paraId="63A3DD29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u w:val="single"/>
          <w:lang w:eastAsia="ru-RU"/>
        </w:rPr>
        <w:t>5.3.Рыбные горячие блюда</w:t>
      </w:r>
    </w:p>
    <w:p w14:paraId="2068567F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Блюда из отварной и припущенной рыбы. Блюда из тушеной и запеченной рыбы. Блюда из жареной рыбы. Блюда из рыбной котлетной массы. Блюда из морепродуктов. Требования к качеству рыбных блюд и сроки хранения.</w:t>
      </w:r>
    </w:p>
    <w:p w14:paraId="5DCB0F7D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Практическая работа:</w:t>
      </w:r>
      <w:r w:rsidRPr="006E13CA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Разработка презентации по теме</w:t>
      </w:r>
    </w:p>
    <w:p w14:paraId="521E27F1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u w:val="single"/>
          <w:lang w:eastAsia="ru-RU"/>
        </w:rPr>
        <w:t>5.4.Холодные блюда и закуски</w:t>
      </w:r>
    </w:p>
    <w:p w14:paraId="69EF3A37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 xml:space="preserve">Значение холодных блюд и закусок. Подготовка продуктов для холодных блюд. Бутерброды и их разновидности. Салаты из сырых и вареных овощей. Винегреты. </w:t>
      </w:r>
      <w:r w:rsidRPr="006E13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Холодные блюда и закуски из яиц, овощей, грибов, рыбы, мяса и субпродуктов. Горячие закуски. Требования к качеству холодных блюд и закусок и сроки их хранения.</w:t>
      </w:r>
    </w:p>
    <w:p w14:paraId="19993EE1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Практическая работа:</w:t>
      </w:r>
      <w:r w:rsidRPr="006E13CA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Разработка презентации по теме</w:t>
      </w:r>
    </w:p>
    <w:p w14:paraId="270DEA9F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 6. </w:t>
      </w:r>
      <w:r w:rsidRPr="006E13CA">
        <w:rPr>
          <w:rFonts w:ascii="Times New Roman" w:hAnsi="Times New Roman" w:cs="Times New Roman"/>
          <w:sz w:val="24"/>
          <w:szCs w:val="24"/>
          <w:lang w:eastAsia="ru-RU"/>
        </w:rPr>
        <w:t>Производственное обучение (16 часов)</w:t>
      </w:r>
    </w:p>
    <w:p w14:paraId="5BEEA808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 xml:space="preserve">6.1. </w:t>
      </w:r>
      <w:r w:rsidRPr="006E13CA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Приготовление блюд из рыбы и рыбной котлетной массы.</w:t>
      </w:r>
    </w:p>
    <w:p w14:paraId="6DB125AD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>-разделка рыбы;</w:t>
      </w:r>
    </w:p>
    <w:p w14:paraId="3FFF57D5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>- выбор производственного инвентаря и оборудования для приготовления полуфабрикатов и блюд из рыбы;</w:t>
      </w:r>
    </w:p>
    <w:p w14:paraId="41D95521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>-приготовление полуфабрикатов для отварной рыбы;</w:t>
      </w:r>
    </w:p>
    <w:p w14:paraId="49A3A928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>- приготовление блюд из отварной, припущенной, запеченной, тушеной, жареной рыбы;</w:t>
      </w:r>
    </w:p>
    <w:p w14:paraId="269D3907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>-приготовление блюд из рыбной котлетной и кнельной массы;</w:t>
      </w:r>
    </w:p>
    <w:p w14:paraId="78A17EAE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>-оформление и подача.</w:t>
      </w:r>
    </w:p>
    <w:p w14:paraId="6685E1CE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>6.2</w:t>
      </w:r>
      <w:r w:rsidRPr="006E13CA">
        <w:rPr>
          <w:rFonts w:ascii="Times New Roman" w:hAnsi="Times New Roman" w:cs="Times New Roman"/>
          <w:sz w:val="24"/>
          <w:szCs w:val="24"/>
          <w:u w:val="single"/>
          <w:lang w:eastAsia="ru-RU"/>
        </w:rPr>
        <w:t>. Приготовление и оформление холодных блюд и закусок</w:t>
      </w:r>
      <w:r w:rsidRPr="006E13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9347AC5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>- выбор производственного инвентаря и оборудования для приготовления рыбных холодных блюд и закусок;</w:t>
      </w:r>
    </w:p>
    <w:p w14:paraId="2D56B6BA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>- использование различных технологий приготовления и оформления холодных блюд и закусок;</w:t>
      </w:r>
    </w:p>
    <w:p w14:paraId="72ACCB45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>- оценка качества холодных блюд;</w:t>
      </w:r>
    </w:p>
    <w:p w14:paraId="69FEFDC4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>- выбор способов хранения с соблюдением температурного режима;</w:t>
      </w:r>
    </w:p>
    <w:p w14:paraId="765A3106" w14:textId="77777777" w:rsidR="006E13CA" w:rsidRPr="006E13CA" w:rsidRDefault="006E13CA" w:rsidP="006E13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3CA">
        <w:rPr>
          <w:rFonts w:ascii="Times New Roman" w:hAnsi="Times New Roman" w:cs="Times New Roman"/>
          <w:sz w:val="24"/>
          <w:szCs w:val="24"/>
          <w:lang w:eastAsia="ru-RU"/>
        </w:rPr>
        <w:t>-оформление и подача.</w:t>
      </w:r>
    </w:p>
    <w:p w14:paraId="7D17B7CD" w14:textId="77777777" w:rsidR="006E13CA" w:rsidRPr="004F57E0" w:rsidRDefault="006E13CA" w:rsidP="006E13CA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57E0">
        <w:rPr>
          <w:rFonts w:ascii="Times New Roman" w:hAnsi="Times New Roman" w:cs="Times New Roman"/>
          <w:b/>
          <w:sz w:val="24"/>
          <w:szCs w:val="24"/>
          <w:lang w:eastAsia="ru-RU"/>
        </w:rPr>
        <w:t>Итоговая аттестация: зачёт (2 часа).</w:t>
      </w:r>
    </w:p>
    <w:p w14:paraId="11F320CC" w14:textId="77777777" w:rsidR="004F57E0" w:rsidRPr="004F57E0" w:rsidRDefault="004F57E0" w:rsidP="006E13CA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57E0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Контрольные вопросы к зачету:</w:t>
      </w:r>
    </w:p>
    <w:p w14:paraId="373DE62F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Санитария и гигиена повара</w:t>
      </w:r>
    </w:p>
    <w:p w14:paraId="5CB47C21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Техника безопасности на предприятии питания</w:t>
      </w:r>
    </w:p>
    <w:p w14:paraId="130ADCC7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Противопожарные мероприятия на ПОП</w:t>
      </w:r>
    </w:p>
    <w:p w14:paraId="22C46927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Организация рабочего места повара</w:t>
      </w:r>
    </w:p>
    <w:p w14:paraId="6402D31C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Техника безопасности при работе с пекарским шкафом</w:t>
      </w:r>
    </w:p>
    <w:p w14:paraId="5B69C01F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Техника безопасности с электроплитой</w:t>
      </w:r>
    </w:p>
    <w:p w14:paraId="02FC5522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Техника безопасности при работе с электрооборудованием</w:t>
      </w:r>
    </w:p>
    <w:p w14:paraId="255AB419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Техника безопасности при работе с электросковородой</w:t>
      </w:r>
    </w:p>
    <w:p w14:paraId="23BBE626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Техника безопасности при работе с режущими инструментами</w:t>
      </w:r>
    </w:p>
    <w:p w14:paraId="7A78F9B9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Санитарные требования, предъявляемые к оборудованию</w:t>
      </w:r>
    </w:p>
    <w:p w14:paraId="0E1117B6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Дезинфекция и дезинфицирующие средства на ПОП</w:t>
      </w:r>
    </w:p>
    <w:p w14:paraId="40C74B01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Формы нарезки картофеля, химический состав и его кулинарное назначение.</w:t>
      </w:r>
    </w:p>
    <w:p w14:paraId="38952D72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Формы нарезки моркови, кулинарное назначение.</w:t>
      </w:r>
    </w:p>
    <w:p w14:paraId="4DFD3E36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Формы нарезки капусты, кулинарное назначение.</w:t>
      </w:r>
    </w:p>
    <w:p w14:paraId="0748889E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Формы нарезки свеклы, кулинарное назначение.</w:t>
      </w:r>
    </w:p>
    <w:p w14:paraId="04ADD790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Формы нарезки лука, кулинарное назначение.</w:t>
      </w:r>
    </w:p>
    <w:p w14:paraId="1C3371B4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Виды карбования овощей. Декор из овощей.</w:t>
      </w:r>
    </w:p>
    <w:p w14:paraId="7C9DB751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блюда из творога «Сырники»</w:t>
      </w:r>
    </w:p>
    <w:p w14:paraId="498E8FB8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блюд из творога «Запеканка из творога с изюмом»</w:t>
      </w:r>
    </w:p>
    <w:p w14:paraId="7D2C51E4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блюд из запеченных овощей «Баклажаны фаршированные»</w:t>
      </w:r>
    </w:p>
    <w:p w14:paraId="284EA60B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блюд из запеченных овощей « Кабачки фаршированные»</w:t>
      </w:r>
    </w:p>
    <w:p w14:paraId="6C44C48B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блюд из запеченных овощей «Голубцы овощные»</w:t>
      </w:r>
    </w:p>
    <w:p w14:paraId="2534EC74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блюд из запеченных овощей «Перец фаршированный овощами»</w:t>
      </w:r>
    </w:p>
    <w:p w14:paraId="7A5FDD9A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lastRenderedPageBreak/>
        <w:t>Технология приготовление блюд из запеченных овощей «Запеканка картофельная»</w:t>
      </w:r>
    </w:p>
    <w:p w14:paraId="4AC55761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блюд из запеченных овощей «Запеканка капустная»</w:t>
      </w:r>
    </w:p>
    <w:p w14:paraId="0FB5F696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блюд из жареных овощей «Крокеты картофельные»</w:t>
      </w:r>
    </w:p>
    <w:p w14:paraId="52C1A3DF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блюд из жареных овощей «Картофель жареный во фритюре «Фри»</w:t>
      </w:r>
    </w:p>
    <w:p w14:paraId="69B87182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блюд из жареных овощей «Зразы картофельные»</w:t>
      </w:r>
    </w:p>
    <w:p w14:paraId="63E77DB6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блюд из жареных овощей «Картофель жареный с луком»</w:t>
      </w:r>
    </w:p>
    <w:p w14:paraId="42CEA820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блюд из отварных овощей «Картофельное пюре»</w:t>
      </w:r>
    </w:p>
    <w:p w14:paraId="0D14BAE1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блюд из отварных овощей «Картофель отварной с луком»</w:t>
      </w:r>
    </w:p>
    <w:p w14:paraId="6F5208C0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блюд из тушеных овощей «Картофель тушеный с грибами»</w:t>
      </w:r>
    </w:p>
    <w:p w14:paraId="3926A4BD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блюд из тушеных овощей «Капуста тушеная»</w:t>
      </w:r>
    </w:p>
    <w:p w14:paraId="1A8AAB39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блюд из тушеных овощей «Рагу из овощей»</w:t>
      </w:r>
    </w:p>
    <w:p w14:paraId="54D764E6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каши молочной вязкой «Каша манная»</w:t>
      </w:r>
    </w:p>
    <w:p w14:paraId="6646B86C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каши рисовой рассыпчатой</w:t>
      </w:r>
    </w:p>
    <w:p w14:paraId="421E0484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каши гречневой рассыпчатой</w:t>
      </w:r>
    </w:p>
    <w:p w14:paraId="14A00A68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каши молочной вязкой «Каша рисовая»</w:t>
      </w:r>
    </w:p>
    <w:p w14:paraId="5ABBF213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каши молочной жидкой «Каша пшенная»</w:t>
      </w:r>
    </w:p>
    <w:p w14:paraId="7742A8E0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каши молочной жидкой «Каша овсяная»</w:t>
      </w:r>
    </w:p>
    <w:p w14:paraId="5355A1BE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приготовления изделий из каш: «Запеканка рисовая»</w:t>
      </w:r>
    </w:p>
    <w:p w14:paraId="172AE658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супов молочных «Суп молочный с макаронными изделиями»</w:t>
      </w:r>
    </w:p>
    <w:p w14:paraId="63D37C28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супов молочных «Суп молочный с крупой»</w:t>
      </w:r>
    </w:p>
    <w:p w14:paraId="434F0198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первых блюд «Щи из свежей капусты с картофелем»</w:t>
      </w:r>
    </w:p>
    <w:p w14:paraId="48FCEFBF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первых блюд «Щи зеленые»</w:t>
      </w:r>
    </w:p>
    <w:p w14:paraId="2A864FD3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первых блюд «Щи по - уральски»</w:t>
      </w:r>
    </w:p>
    <w:p w14:paraId="7DB11888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первых блюд «Борщ из свежей капусты с картофелем»</w:t>
      </w:r>
    </w:p>
    <w:p w14:paraId="0E07132B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первых блюд «Борщ сибирский»</w:t>
      </w:r>
    </w:p>
    <w:p w14:paraId="4077128A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первых блюд «Борщ украинский»</w:t>
      </w:r>
    </w:p>
    <w:p w14:paraId="330F21A2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первых блюд «Рассольник Ленинградский»</w:t>
      </w:r>
    </w:p>
    <w:p w14:paraId="668A1419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первых блюд «Солянка домашняя»</w:t>
      </w:r>
    </w:p>
    <w:p w14:paraId="5A31F186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первых блюд «Солянка сборная мясная»</w:t>
      </w:r>
    </w:p>
    <w:p w14:paraId="490B97D7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первых блюд «Суп харчо»</w:t>
      </w:r>
    </w:p>
    <w:p w14:paraId="5CCCFE1A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первых блюд «Суп с макаронными изделиями»</w:t>
      </w:r>
    </w:p>
    <w:p w14:paraId="3F3D13F8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первых блюд «Суп картофельный протертый»</w:t>
      </w:r>
    </w:p>
    <w:p w14:paraId="2533F9D8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первых блюд «Сырный суп»</w:t>
      </w:r>
    </w:p>
    <w:p w14:paraId="5604AAC2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первых блюд «Суп картофельный с фрикадельками»</w:t>
      </w:r>
    </w:p>
    <w:p w14:paraId="0C17C5C6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гарниров и блюд из макаронных изделий «Макароны отварные с маслом»</w:t>
      </w:r>
    </w:p>
    <w:p w14:paraId="070AE29F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блюд из макаронных изделий «Макароны, запеченные с сыром»</w:t>
      </w:r>
    </w:p>
    <w:p w14:paraId="47A4AF40" w14:textId="77777777" w:rsidR="004F57E0" w:rsidRDefault="004F57E0" w:rsidP="004F57E0">
      <w:pPr>
        <w:pStyle w:val="a3"/>
        <w:numPr>
          <w:ilvl w:val="0"/>
          <w:numId w:val="4"/>
        </w:numPr>
        <w:spacing w:line="276" w:lineRule="auto"/>
      </w:pPr>
      <w:r>
        <w:t>Технология приготовление блюд из бобовых: «Запеканка из фасоли и картофеля»</w:t>
      </w:r>
    </w:p>
    <w:p w14:paraId="13E3FAA7" w14:textId="77777777" w:rsidR="004F57E0" w:rsidRDefault="004F57E0" w:rsidP="004F57E0">
      <w:pPr>
        <w:pStyle w:val="a3"/>
        <w:spacing w:line="276" w:lineRule="auto"/>
      </w:pPr>
    </w:p>
    <w:p w14:paraId="2C138853" w14:textId="77777777" w:rsidR="004F57E0" w:rsidRDefault="004F57E0" w:rsidP="004F57E0">
      <w:pPr>
        <w:pStyle w:val="a3"/>
        <w:spacing w:line="276" w:lineRule="auto"/>
      </w:pPr>
    </w:p>
    <w:p w14:paraId="04619FB6" w14:textId="77777777" w:rsidR="004F57E0" w:rsidRDefault="004F57E0" w:rsidP="004F57E0">
      <w:pPr>
        <w:pStyle w:val="a3"/>
      </w:pPr>
    </w:p>
    <w:p w14:paraId="3038CE81" w14:textId="77777777" w:rsidR="005B01DE" w:rsidRPr="006E13CA" w:rsidRDefault="005B01DE" w:rsidP="006E13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5B01DE" w:rsidRPr="006E13CA" w:rsidSect="00AB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C4C75"/>
    <w:multiLevelType w:val="multilevel"/>
    <w:tmpl w:val="BB1A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32087"/>
    <w:multiLevelType w:val="multilevel"/>
    <w:tmpl w:val="0CAC9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697C67"/>
    <w:multiLevelType w:val="multilevel"/>
    <w:tmpl w:val="A81A7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C432B9"/>
    <w:multiLevelType w:val="multilevel"/>
    <w:tmpl w:val="1E305B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C48"/>
    <w:rsid w:val="00297564"/>
    <w:rsid w:val="004C094B"/>
    <w:rsid w:val="004F57E0"/>
    <w:rsid w:val="00542491"/>
    <w:rsid w:val="005B01DE"/>
    <w:rsid w:val="006D6091"/>
    <w:rsid w:val="006E13CA"/>
    <w:rsid w:val="00772570"/>
    <w:rsid w:val="007817CF"/>
    <w:rsid w:val="00AB3332"/>
    <w:rsid w:val="00AF7C74"/>
    <w:rsid w:val="00C64C48"/>
    <w:rsid w:val="00E51806"/>
    <w:rsid w:val="00F0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B416"/>
  <w15:docId w15:val="{A7563D0B-2C5C-4A5A-AACC-40BA27B1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3CA"/>
  </w:style>
  <w:style w:type="paragraph" w:styleId="3">
    <w:name w:val="heading 3"/>
    <w:basedOn w:val="a"/>
    <w:link w:val="30"/>
    <w:uiPriority w:val="9"/>
    <w:qFormat/>
    <w:rsid w:val="00E518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E13CA"/>
    <w:pPr>
      <w:spacing w:after="0" w:line="240" w:lineRule="auto"/>
    </w:pPr>
  </w:style>
  <w:style w:type="paragraph" w:styleId="31">
    <w:name w:val="Body Text 3"/>
    <w:basedOn w:val="a"/>
    <w:link w:val="32"/>
    <w:uiPriority w:val="99"/>
    <w:rsid w:val="006E13CA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6E13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extendedtext-full">
    <w:name w:val="extendedtext-full"/>
    <w:basedOn w:val="a0"/>
    <w:rsid w:val="006E13CA"/>
  </w:style>
  <w:style w:type="character" w:customStyle="1" w:styleId="link">
    <w:name w:val="link"/>
    <w:basedOn w:val="a0"/>
    <w:rsid w:val="006E13CA"/>
  </w:style>
  <w:style w:type="character" w:customStyle="1" w:styleId="a5">
    <w:name w:val="Без интервала Знак"/>
    <w:link w:val="a4"/>
    <w:locked/>
    <w:rsid w:val="006E13CA"/>
  </w:style>
  <w:style w:type="character" w:customStyle="1" w:styleId="FontStyle32">
    <w:name w:val="Font Style32"/>
    <w:basedOn w:val="a0"/>
    <w:rsid w:val="00E51806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30">
    <w:name w:val="Font Style30"/>
    <w:basedOn w:val="a0"/>
    <w:rsid w:val="00E51806"/>
    <w:rPr>
      <w:rFonts w:ascii="Bookman Old Style" w:hAnsi="Bookman Old Style" w:cs="Bookman Old Style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518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E518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Чапогир Л.С.</dc:creator>
  <cp:lastModifiedBy>user</cp:lastModifiedBy>
  <cp:revision>3</cp:revision>
  <cp:lastPrinted>2021-06-12T09:39:00Z</cp:lastPrinted>
  <dcterms:created xsi:type="dcterms:W3CDTF">2021-06-12T09:39:00Z</dcterms:created>
  <dcterms:modified xsi:type="dcterms:W3CDTF">2021-06-15T02:43:00Z</dcterms:modified>
</cp:coreProperties>
</file>